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F7" w:rsidRDefault="00EB02F7" w:rsidP="00EB02F7">
      <w:pPr>
        <w:spacing w:line="276" w:lineRule="auto"/>
        <w:rPr>
          <w:rFonts w:ascii="Tahoma" w:eastAsia="Arial Unicode MS" w:hAnsi="Tahoma" w:cs="Tahoma"/>
          <w:b/>
          <w:noProof/>
          <w:color w:val="009900"/>
          <w:sz w:val="24"/>
          <w:szCs w:val="24"/>
          <w:lang w:val="de-DE" w:eastAsia="zh-CN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4989830</wp:posOffset>
            </wp:positionH>
            <wp:positionV relativeFrom="paragraph">
              <wp:posOffset>-84455</wp:posOffset>
            </wp:positionV>
            <wp:extent cx="795655" cy="744855"/>
            <wp:effectExtent l="0" t="0" r="4445" b="0"/>
            <wp:wrapThrough wrapText="bothSides">
              <wp:wrapPolygon edited="0">
                <wp:start x="0" y="0"/>
                <wp:lineTo x="0" y="20992"/>
                <wp:lineTo x="21204" y="20992"/>
                <wp:lineTo x="21204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MailAutoSig"/>
      <w:r>
        <w:rPr>
          <w:rFonts w:ascii="Tahoma" w:eastAsia="Arial Unicode MS" w:hAnsi="Tahoma" w:cs="Tahoma"/>
          <w:b/>
          <w:noProof/>
          <w:color w:val="009900"/>
          <w:sz w:val="24"/>
          <w:szCs w:val="24"/>
          <w:lang w:val="de-DE" w:eastAsia="zh-CN"/>
        </w:rPr>
        <w:t>Tippelreiter Mario</w:t>
      </w:r>
    </w:p>
    <w:p w:rsidR="00EB02F7" w:rsidRDefault="00EB02F7" w:rsidP="00EB02F7">
      <w:pPr>
        <w:rPr>
          <w:rFonts w:ascii="Tahoma" w:eastAsia="Calibri" w:hAnsi="Tahoma" w:cs="Tahoma"/>
          <w:noProof/>
          <w:sz w:val="20"/>
          <w:szCs w:val="20"/>
        </w:rPr>
      </w:pPr>
      <w:r>
        <w:rPr>
          <w:rFonts w:ascii="Tahoma" w:eastAsia="Calibri" w:hAnsi="Tahoma" w:cs="Tahoma"/>
          <w:noProof/>
          <w:sz w:val="20"/>
          <w:szCs w:val="20"/>
        </w:rPr>
        <w:t>3345 Göstling/Ybbs Nr. 54</w:t>
      </w:r>
    </w:p>
    <w:p w:rsidR="00EB02F7" w:rsidRDefault="00EB02F7" w:rsidP="00EB02F7">
      <w:pPr>
        <w:rPr>
          <w:rFonts w:ascii="Tahoma" w:eastAsia="Calibri" w:hAnsi="Tahoma" w:cs="Tahoma"/>
          <w:noProof/>
          <w:sz w:val="20"/>
          <w:szCs w:val="20"/>
        </w:rPr>
      </w:pPr>
      <w:r>
        <w:rPr>
          <w:rFonts w:ascii="Tahoma" w:eastAsia="Calibri" w:hAnsi="Tahoma" w:cs="Tahoma"/>
          <w:noProof/>
          <w:sz w:val="20"/>
          <w:szCs w:val="20"/>
        </w:rPr>
        <w:t>+43 664/8164640</w:t>
      </w:r>
    </w:p>
    <w:p w:rsidR="00EB02F7" w:rsidRDefault="00DB584A" w:rsidP="00EB02F7">
      <w:pPr>
        <w:tabs>
          <w:tab w:val="left" w:pos="993"/>
        </w:tabs>
        <w:rPr>
          <w:rFonts w:ascii="Tahoma" w:eastAsia="Arial Unicode MS" w:hAnsi="Tahoma" w:cs="Tahoma"/>
          <w:noProof/>
          <w:sz w:val="16"/>
          <w:szCs w:val="16"/>
          <w:u w:val="single"/>
          <w:lang w:val="de-DE" w:eastAsia="zh-CN"/>
        </w:rPr>
      </w:pPr>
      <w:hyperlink r:id="rId7" w:history="1">
        <w:r w:rsidR="00EB02F7">
          <w:rPr>
            <w:rStyle w:val="Hyperlink"/>
            <w:rFonts w:ascii="Tahoma" w:eastAsia="Arial Unicode MS" w:hAnsi="Tahoma" w:cs="Tahoma"/>
            <w:noProof/>
            <w:sz w:val="16"/>
            <w:szCs w:val="16"/>
            <w:lang w:val="de-DE" w:eastAsia="zh-CN"/>
          </w:rPr>
          <w:t>office@tmbuchhaltung.at</w:t>
        </w:r>
      </w:hyperlink>
    </w:p>
    <w:p w:rsidR="00EB02F7" w:rsidRDefault="00DB584A" w:rsidP="00EB02F7">
      <w:pPr>
        <w:pBdr>
          <w:bottom w:val="single" w:sz="4" w:space="1" w:color="auto"/>
        </w:pBdr>
        <w:tabs>
          <w:tab w:val="left" w:pos="993"/>
        </w:tabs>
        <w:rPr>
          <w:rFonts w:eastAsia="Calibri"/>
          <w:noProof/>
          <w:sz w:val="20"/>
          <w:szCs w:val="20"/>
        </w:rPr>
      </w:pPr>
      <w:hyperlink r:id="rId8" w:history="1">
        <w:r w:rsidR="00EB02F7">
          <w:rPr>
            <w:rStyle w:val="Hyperlink"/>
            <w:rFonts w:ascii="Tahoma" w:eastAsia="Arial Unicode MS" w:hAnsi="Tahoma" w:cs="Tahoma"/>
            <w:noProof/>
            <w:sz w:val="16"/>
            <w:szCs w:val="16"/>
            <w:lang w:val="de-DE" w:eastAsia="zh-CN"/>
          </w:rPr>
          <w:t>www.tmbuchhaltung.at</w:t>
        </w:r>
      </w:hyperlink>
    </w:p>
    <w:bookmarkEnd w:id="0"/>
    <w:p w:rsidR="00EB02F7" w:rsidRPr="00522106" w:rsidRDefault="00EB02F7" w:rsidP="00EB02F7">
      <w:pPr>
        <w:rPr>
          <w:rFonts w:asciiTheme="majorHAnsi" w:hAnsiTheme="majorHAnsi"/>
        </w:rPr>
      </w:pPr>
    </w:p>
    <w:p w:rsidR="008F4AB5" w:rsidRPr="00522106" w:rsidRDefault="008F4AB5">
      <w:pPr>
        <w:rPr>
          <w:rFonts w:asciiTheme="majorHAnsi" w:hAnsiTheme="majorHAnsi"/>
        </w:rPr>
      </w:pPr>
    </w:p>
    <w:p w:rsidR="00EB02F7" w:rsidRPr="00522106" w:rsidRDefault="00EB02F7">
      <w:pPr>
        <w:rPr>
          <w:rFonts w:asciiTheme="majorHAnsi" w:hAnsiTheme="majorHAnsi"/>
        </w:rPr>
      </w:pPr>
    </w:p>
    <w:p w:rsidR="00EB02F7" w:rsidRPr="00522106" w:rsidRDefault="00EB02F7">
      <w:pPr>
        <w:rPr>
          <w:rFonts w:asciiTheme="majorHAnsi" w:hAnsiTheme="majorHAnsi"/>
        </w:rPr>
      </w:pPr>
    </w:p>
    <w:p w:rsidR="00522106" w:rsidRPr="00057B10" w:rsidRDefault="00522106">
      <w:pPr>
        <w:rPr>
          <w:rFonts w:asciiTheme="majorHAnsi" w:hAnsiTheme="majorHAnsi"/>
        </w:rPr>
      </w:pPr>
      <w:bookmarkStart w:id="1" w:name="_GoBack"/>
      <w:bookmarkEnd w:id="1"/>
    </w:p>
    <w:p w:rsidR="00522106" w:rsidRPr="00057B10" w:rsidRDefault="00522106">
      <w:pPr>
        <w:rPr>
          <w:rFonts w:asciiTheme="majorHAnsi" w:hAnsiTheme="majorHAnsi"/>
        </w:rPr>
      </w:pPr>
    </w:p>
    <w:p w:rsidR="00EE6505" w:rsidRPr="007C387C" w:rsidRDefault="00522106" w:rsidP="007C387C">
      <w:pPr>
        <w:spacing w:line="420" w:lineRule="auto"/>
        <w:rPr>
          <w:rFonts w:asciiTheme="majorHAnsi" w:hAnsiTheme="majorHAnsi"/>
          <w:sz w:val="32"/>
          <w:szCs w:val="32"/>
        </w:rPr>
      </w:pPr>
      <w:r w:rsidRPr="00EE6505">
        <w:rPr>
          <w:rFonts w:asciiTheme="majorHAnsi" w:hAnsiTheme="majorHAnsi"/>
          <w:sz w:val="32"/>
          <w:szCs w:val="32"/>
        </w:rPr>
        <w:t>A</w:t>
      </w:r>
      <w:r w:rsidR="00720820">
        <w:rPr>
          <w:rFonts w:asciiTheme="majorHAnsi" w:hAnsiTheme="majorHAnsi"/>
          <w:sz w:val="32"/>
          <w:szCs w:val="32"/>
        </w:rPr>
        <w:t>BMELDUNG</w:t>
      </w:r>
    </w:p>
    <w:p w:rsidR="00EE6505" w:rsidRPr="007C387C" w:rsidRDefault="00522106" w:rsidP="00192BBB">
      <w:pPr>
        <w:tabs>
          <w:tab w:val="left" w:pos="7938"/>
        </w:tabs>
        <w:spacing w:line="420" w:lineRule="auto"/>
        <w:rPr>
          <w:rFonts w:asciiTheme="majorHAnsi" w:hAnsiTheme="majorHAnsi"/>
          <w:sz w:val="24"/>
          <w:szCs w:val="24"/>
        </w:rPr>
      </w:pPr>
      <w:r w:rsidRPr="007C387C">
        <w:rPr>
          <w:rFonts w:asciiTheme="majorHAnsi" w:hAnsiTheme="majorHAnsi"/>
          <w:sz w:val="24"/>
          <w:szCs w:val="24"/>
        </w:rPr>
        <w:t xml:space="preserve">bei </w:t>
      </w:r>
      <w:r w:rsidR="007C387C" w:rsidRPr="007C387C">
        <w:rPr>
          <w:rFonts w:asciiTheme="majorHAnsi" w:hAnsiTheme="majorHAnsi"/>
          <w:sz w:val="24"/>
          <w:szCs w:val="24"/>
        </w:rPr>
        <w:t xml:space="preserve">Dienstgeber: </w:t>
      </w:r>
      <w:r w:rsidRPr="007C387C">
        <w:rPr>
          <w:rFonts w:asciiTheme="majorHAnsi" w:hAnsiTheme="majorHAnsi"/>
          <w:sz w:val="24"/>
          <w:szCs w:val="24"/>
          <w:u w:val="single"/>
        </w:rPr>
        <w:tab/>
      </w:r>
    </w:p>
    <w:p w:rsidR="00522106" w:rsidRPr="007C387C" w:rsidRDefault="00EE6505" w:rsidP="007C387C">
      <w:pPr>
        <w:tabs>
          <w:tab w:val="left" w:pos="7938"/>
        </w:tabs>
        <w:spacing w:line="420" w:lineRule="auto"/>
        <w:rPr>
          <w:rFonts w:asciiTheme="majorHAnsi" w:hAnsiTheme="majorHAnsi"/>
          <w:sz w:val="24"/>
          <w:szCs w:val="24"/>
        </w:rPr>
      </w:pPr>
      <w:r w:rsidRPr="007C387C">
        <w:rPr>
          <w:rFonts w:asciiTheme="majorHAnsi" w:hAnsiTheme="majorHAnsi"/>
          <w:sz w:val="24"/>
          <w:szCs w:val="24"/>
        </w:rPr>
        <w:t>Name des Dienstnehmer</w:t>
      </w:r>
      <w:r w:rsidR="00522106" w:rsidRPr="007C387C">
        <w:rPr>
          <w:rFonts w:asciiTheme="majorHAnsi" w:hAnsiTheme="majorHAnsi"/>
          <w:sz w:val="24"/>
          <w:szCs w:val="24"/>
        </w:rPr>
        <w:t>s:</w:t>
      </w:r>
      <w:r w:rsidRPr="007C387C">
        <w:rPr>
          <w:rFonts w:asciiTheme="majorHAnsi" w:hAnsiTheme="majorHAnsi"/>
          <w:sz w:val="24"/>
          <w:szCs w:val="24"/>
        </w:rPr>
        <w:t xml:space="preserve"> </w:t>
      </w:r>
      <w:r w:rsidR="00522106"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</w:p>
    <w:p w:rsidR="00522106" w:rsidRPr="007C387C" w:rsidRDefault="00720820" w:rsidP="007C387C">
      <w:pPr>
        <w:tabs>
          <w:tab w:val="right" w:pos="7938"/>
        </w:tabs>
        <w:spacing w:line="42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letzter Arbeitstag</w:t>
      </w:r>
      <w:r w:rsidR="00522106" w:rsidRPr="007C387C">
        <w:rPr>
          <w:rFonts w:asciiTheme="majorHAnsi" w:hAnsiTheme="majorHAnsi"/>
          <w:sz w:val="24"/>
          <w:szCs w:val="24"/>
        </w:rPr>
        <w:t>:</w:t>
      </w:r>
      <w:r w:rsidR="009F4C1A" w:rsidRPr="007C387C">
        <w:rPr>
          <w:rFonts w:asciiTheme="majorHAnsi" w:hAnsiTheme="majorHAnsi"/>
          <w:sz w:val="24"/>
          <w:szCs w:val="24"/>
        </w:rPr>
        <w:t xml:space="preserve"> </w:t>
      </w:r>
      <w:r w:rsidR="00522106"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</w:p>
    <w:p w:rsidR="00720820" w:rsidRDefault="00720820" w:rsidP="007C387C">
      <w:pPr>
        <w:spacing w:line="420" w:lineRule="auto"/>
        <w:rPr>
          <w:rFonts w:asciiTheme="majorHAnsi" w:hAnsiTheme="majorHAnsi"/>
          <w:sz w:val="24"/>
          <w:szCs w:val="24"/>
        </w:rPr>
      </w:pPr>
    </w:p>
    <w:p w:rsidR="00522106" w:rsidRDefault="00720820" w:rsidP="00192BBB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Kündigungsgrund:</w:t>
      </w:r>
    </w:p>
    <w:p w:rsidR="00720820" w:rsidRDefault="00720820" w:rsidP="00192BBB">
      <w:pPr>
        <w:pStyle w:val="Listenabsatz"/>
        <w:numPr>
          <w:ilvl w:val="0"/>
          <w:numId w:val="1"/>
        </w:numPr>
        <w:tabs>
          <w:tab w:val="left" w:pos="1134"/>
        </w:tabs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Kündigung durch Dienstgeber</w:t>
      </w:r>
    </w:p>
    <w:p w:rsidR="00720820" w:rsidRDefault="00720820" w:rsidP="00192BBB">
      <w:pPr>
        <w:pStyle w:val="Listenabsatz"/>
        <w:numPr>
          <w:ilvl w:val="0"/>
          <w:numId w:val="1"/>
        </w:numPr>
        <w:tabs>
          <w:tab w:val="left" w:pos="1134"/>
        </w:tabs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Kündigung durch Dienstnehmer</w:t>
      </w:r>
    </w:p>
    <w:p w:rsidR="00720820" w:rsidRDefault="00720820" w:rsidP="00192BBB">
      <w:pPr>
        <w:pStyle w:val="Listenabsatz"/>
        <w:numPr>
          <w:ilvl w:val="0"/>
          <w:numId w:val="1"/>
        </w:numPr>
        <w:tabs>
          <w:tab w:val="left" w:pos="1134"/>
        </w:tabs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Einvernehmliche Lösung</w:t>
      </w:r>
    </w:p>
    <w:p w:rsidR="00720820" w:rsidRDefault="00720820" w:rsidP="00192BBB">
      <w:pPr>
        <w:pStyle w:val="Listenabsatz"/>
        <w:numPr>
          <w:ilvl w:val="0"/>
          <w:numId w:val="1"/>
        </w:numPr>
        <w:tabs>
          <w:tab w:val="left" w:pos="1134"/>
        </w:tabs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Zeitablauf</w:t>
      </w:r>
    </w:p>
    <w:p w:rsidR="00720820" w:rsidRDefault="00720820" w:rsidP="00192BBB">
      <w:pPr>
        <w:pStyle w:val="Listenabsatz"/>
        <w:numPr>
          <w:ilvl w:val="0"/>
          <w:numId w:val="1"/>
        </w:numPr>
        <w:tabs>
          <w:tab w:val="left" w:pos="1134"/>
        </w:tabs>
        <w:spacing w:line="36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Berecht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vorz</w:t>
      </w:r>
      <w:proofErr w:type="spellEnd"/>
      <w:r>
        <w:rPr>
          <w:rFonts w:asciiTheme="majorHAnsi" w:hAnsiTheme="majorHAnsi"/>
          <w:sz w:val="24"/>
          <w:szCs w:val="24"/>
        </w:rPr>
        <w:t>. Austritt</w:t>
      </w:r>
    </w:p>
    <w:p w:rsidR="00720820" w:rsidRDefault="00720820" w:rsidP="00192BBB">
      <w:pPr>
        <w:pStyle w:val="Listenabsatz"/>
        <w:numPr>
          <w:ilvl w:val="0"/>
          <w:numId w:val="1"/>
        </w:numPr>
        <w:tabs>
          <w:tab w:val="left" w:pos="1134"/>
        </w:tabs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Fristlose Entlassung</w:t>
      </w:r>
    </w:p>
    <w:p w:rsidR="00720820" w:rsidRDefault="00720820" w:rsidP="00192BBB">
      <w:pPr>
        <w:pStyle w:val="Listenabsatz"/>
        <w:numPr>
          <w:ilvl w:val="0"/>
          <w:numId w:val="1"/>
        </w:numPr>
        <w:tabs>
          <w:tab w:val="left" w:pos="1134"/>
        </w:tabs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Karenzurlaub nach </w:t>
      </w:r>
      <w:proofErr w:type="spellStart"/>
      <w:r>
        <w:rPr>
          <w:rFonts w:asciiTheme="majorHAnsi" w:hAnsiTheme="majorHAnsi"/>
          <w:sz w:val="24"/>
          <w:szCs w:val="24"/>
        </w:rPr>
        <w:t>MschG</w:t>
      </w:r>
      <w:proofErr w:type="spellEnd"/>
      <w:r>
        <w:rPr>
          <w:rFonts w:asciiTheme="majorHAnsi" w:hAnsiTheme="majorHAnsi"/>
          <w:sz w:val="24"/>
          <w:szCs w:val="24"/>
        </w:rPr>
        <w:t>/VKG</w:t>
      </w:r>
    </w:p>
    <w:p w:rsidR="00720820" w:rsidRDefault="00720820" w:rsidP="00192BBB">
      <w:pPr>
        <w:pStyle w:val="Listenabsatz"/>
        <w:numPr>
          <w:ilvl w:val="0"/>
          <w:numId w:val="1"/>
        </w:numPr>
        <w:tabs>
          <w:tab w:val="left" w:pos="1134"/>
        </w:tabs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Präsenzdienst Bundesheer</w:t>
      </w:r>
    </w:p>
    <w:p w:rsidR="00720820" w:rsidRDefault="00720820" w:rsidP="00192BBB">
      <w:pPr>
        <w:pStyle w:val="Listenabsatz"/>
        <w:numPr>
          <w:ilvl w:val="0"/>
          <w:numId w:val="1"/>
        </w:numPr>
        <w:tabs>
          <w:tab w:val="left" w:pos="1134"/>
        </w:tabs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Präsenzdienst Zivildienst</w:t>
      </w:r>
    </w:p>
    <w:p w:rsidR="00720820" w:rsidRDefault="00720820" w:rsidP="00192BBB">
      <w:pPr>
        <w:pStyle w:val="Listenabsatz"/>
        <w:numPr>
          <w:ilvl w:val="0"/>
          <w:numId w:val="1"/>
        </w:numPr>
        <w:tabs>
          <w:tab w:val="left" w:pos="1134"/>
        </w:tabs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Pragmatisierung</w:t>
      </w:r>
    </w:p>
    <w:p w:rsidR="00720820" w:rsidRDefault="00720820" w:rsidP="00192BBB">
      <w:pPr>
        <w:pStyle w:val="Listenabsatz"/>
        <w:numPr>
          <w:ilvl w:val="0"/>
          <w:numId w:val="1"/>
        </w:numPr>
        <w:tabs>
          <w:tab w:val="left" w:pos="1134"/>
        </w:tabs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Mehr als 1 Mon. unbez. Urlaub</w:t>
      </w:r>
    </w:p>
    <w:p w:rsidR="00720820" w:rsidRDefault="00720820" w:rsidP="00192BBB">
      <w:pPr>
        <w:pStyle w:val="Listenabsatz"/>
        <w:numPr>
          <w:ilvl w:val="0"/>
          <w:numId w:val="1"/>
        </w:numPr>
        <w:tabs>
          <w:tab w:val="left" w:pos="1134"/>
        </w:tabs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Ummeldung</w:t>
      </w:r>
    </w:p>
    <w:p w:rsidR="00522106" w:rsidRDefault="00522106" w:rsidP="007C387C">
      <w:pPr>
        <w:tabs>
          <w:tab w:val="left" w:pos="1134"/>
        </w:tabs>
        <w:spacing w:line="420" w:lineRule="auto"/>
        <w:rPr>
          <w:rFonts w:asciiTheme="majorHAnsi" w:hAnsiTheme="majorHAnsi"/>
          <w:sz w:val="24"/>
          <w:szCs w:val="24"/>
        </w:rPr>
      </w:pPr>
    </w:p>
    <w:p w:rsidR="00192BBB" w:rsidRDefault="00192BBB" w:rsidP="007C387C">
      <w:pPr>
        <w:tabs>
          <w:tab w:val="left" w:pos="1134"/>
        </w:tabs>
        <w:spacing w:line="42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Urlaub verbraucht:</w:t>
      </w:r>
    </w:p>
    <w:p w:rsidR="00192BBB" w:rsidRDefault="00192BBB" w:rsidP="00192BBB">
      <w:pPr>
        <w:pStyle w:val="Listenabsatz"/>
        <w:numPr>
          <w:ilvl w:val="0"/>
          <w:numId w:val="2"/>
        </w:numPr>
        <w:tabs>
          <w:tab w:val="left" w:pos="1134"/>
        </w:tabs>
        <w:spacing w:line="42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Ja</w:t>
      </w:r>
    </w:p>
    <w:p w:rsidR="00192BBB" w:rsidRPr="00192BBB" w:rsidRDefault="00192BBB" w:rsidP="007C387C">
      <w:pPr>
        <w:pStyle w:val="Listenabsatz"/>
        <w:numPr>
          <w:ilvl w:val="0"/>
          <w:numId w:val="2"/>
        </w:numPr>
        <w:tabs>
          <w:tab w:val="left" w:pos="1134"/>
          <w:tab w:val="right" w:pos="6804"/>
        </w:tabs>
        <w:spacing w:line="42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Nein -&gt; noch offen: </w:t>
      </w:r>
      <w:r w:rsidRPr="00192BBB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</w:p>
    <w:p w:rsidR="00522106" w:rsidRPr="007C387C" w:rsidRDefault="00192BBB" w:rsidP="00192BBB">
      <w:pPr>
        <w:tabs>
          <w:tab w:val="left" w:pos="1134"/>
          <w:tab w:val="right" w:pos="6804"/>
        </w:tabs>
        <w:spacing w:line="42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Auflösungsabgabe</w:t>
      </w:r>
      <w:r w:rsidR="00057B10">
        <w:rPr>
          <w:rFonts w:asciiTheme="majorHAnsi" w:hAnsiTheme="majorHAnsi"/>
          <w:sz w:val="24"/>
          <w:szCs w:val="24"/>
        </w:rPr>
        <w:t xml:space="preserve">: </w:t>
      </w:r>
      <w:r w:rsidR="007C387C"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</w:p>
    <w:p w:rsidR="00192BBB" w:rsidRDefault="00192BBB" w:rsidP="007C387C">
      <w:pPr>
        <w:shd w:val="clear" w:color="auto" w:fill="FFFFFF" w:themeFill="background1"/>
        <w:tabs>
          <w:tab w:val="left" w:pos="4536"/>
        </w:tabs>
        <w:spacing w:line="420" w:lineRule="auto"/>
        <w:jc w:val="right"/>
        <w:rPr>
          <w:rFonts w:asciiTheme="majorHAnsi" w:hAnsiTheme="majorHAnsi"/>
          <w:sz w:val="24"/>
          <w:szCs w:val="24"/>
        </w:rPr>
      </w:pPr>
    </w:p>
    <w:p w:rsidR="00EE6505" w:rsidRPr="007C387C" w:rsidRDefault="00522106" w:rsidP="007C387C">
      <w:pPr>
        <w:shd w:val="clear" w:color="auto" w:fill="FFFFFF" w:themeFill="background1"/>
        <w:tabs>
          <w:tab w:val="left" w:pos="4536"/>
        </w:tabs>
        <w:spacing w:line="420" w:lineRule="auto"/>
        <w:jc w:val="right"/>
        <w:rPr>
          <w:rFonts w:asciiTheme="majorHAnsi" w:hAnsiTheme="majorHAnsi"/>
          <w:sz w:val="24"/>
          <w:szCs w:val="24"/>
          <w:shd w:val="clear" w:color="auto" w:fill="D9D9D9" w:themeFill="background1" w:themeFillShade="D9"/>
        </w:rPr>
      </w:pPr>
      <w:r w:rsidRPr="007C387C">
        <w:rPr>
          <w:rFonts w:asciiTheme="majorHAnsi" w:hAnsiTheme="majorHAnsi"/>
          <w:sz w:val="24"/>
          <w:szCs w:val="24"/>
        </w:rPr>
        <w:t>Datum:</w:t>
      </w:r>
      <w:r w:rsidR="007C387C" w:rsidRPr="007C387C">
        <w:rPr>
          <w:rFonts w:asciiTheme="majorHAnsi" w:hAnsiTheme="majorHAnsi"/>
          <w:sz w:val="24"/>
          <w:szCs w:val="24"/>
        </w:rPr>
        <w:t xml:space="preserve"> </w:t>
      </w:r>
      <w:r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</w:p>
    <w:p w:rsidR="00522106" w:rsidRPr="007C387C" w:rsidRDefault="00522106" w:rsidP="007C387C">
      <w:pPr>
        <w:tabs>
          <w:tab w:val="left" w:pos="4536"/>
        </w:tabs>
        <w:spacing w:line="420" w:lineRule="auto"/>
        <w:jc w:val="right"/>
        <w:rPr>
          <w:rFonts w:asciiTheme="majorHAnsi" w:hAnsiTheme="majorHAnsi"/>
          <w:sz w:val="24"/>
          <w:szCs w:val="24"/>
        </w:rPr>
      </w:pPr>
      <w:r w:rsidRPr="007C387C">
        <w:rPr>
          <w:rFonts w:asciiTheme="majorHAnsi" w:hAnsiTheme="majorHAnsi"/>
          <w:sz w:val="24"/>
          <w:szCs w:val="24"/>
        </w:rPr>
        <w:t>Unterschrift</w:t>
      </w:r>
      <w:r w:rsidR="007C387C" w:rsidRPr="007C387C">
        <w:rPr>
          <w:rFonts w:asciiTheme="majorHAnsi" w:hAnsiTheme="majorHAnsi"/>
          <w:sz w:val="24"/>
          <w:szCs w:val="24"/>
        </w:rPr>
        <w:t xml:space="preserve">: </w:t>
      </w:r>
      <w:r w:rsidR="007C387C" w:rsidRPr="007C387C">
        <w:rPr>
          <w:rFonts w:asciiTheme="majorHAnsi" w:hAnsiTheme="majorHAnsi"/>
          <w:sz w:val="24"/>
          <w:szCs w:val="24"/>
          <w:u w:val="single"/>
          <w:shd w:val="clear" w:color="auto" w:fill="FFFFFF" w:themeFill="background1"/>
        </w:rPr>
        <w:tab/>
      </w:r>
    </w:p>
    <w:sectPr w:rsidR="00522106" w:rsidRPr="007C387C" w:rsidSect="00EB02F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E71"/>
    <w:multiLevelType w:val="hybridMultilevel"/>
    <w:tmpl w:val="A368433A"/>
    <w:lvl w:ilvl="0" w:tplc="0F545C1C">
      <w:start w:val="1"/>
      <w:numFmt w:val="bullet"/>
      <w:lvlText w:val=""/>
      <w:lvlJc w:val="center"/>
      <w:pPr>
        <w:ind w:left="149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6439356A"/>
    <w:multiLevelType w:val="hybridMultilevel"/>
    <w:tmpl w:val="BFE090EE"/>
    <w:lvl w:ilvl="0" w:tplc="0F545C1C">
      <w:start w:val="1"/>
      <w:numFmt w:val="bullet"/>
      <w:lvlText w:val=""/>
      <w:lvlJc w:val="center"/>
      <w:pPr>
        <w:ind w:left="184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2F7"/>
    <w:rsid w:val="00057B10"/>
    <w:rsid w:val="00192BBB"/>
    <w:rsid w:val="00254CDB"/>
    <w:rsid w:val="00405A9D"/>
    <w:rsid w:val="00522106"/>
    <w:rsid w:val="00720820"/>
    <w:rsid w:val="007C387C"/>
    <w:rsid w:val="008F4AB5"/>
    <w:rsid w:val="009F4C1A"/>
    <w:rsid w:val="00DB584A"/>
    <w:rsid w:val="00EB02F7"/>
    <w:rsid w:val="00EE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02F7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B02F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20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02F7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B02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buchhaltung.at/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tmbuchhaltung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883A6-902E-49DF-8835-F277DA66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Elfi</cp:lastModifiedBy>
  <cp:revision>3</cp:revision>
  <dcterms:created xsi:type="dcterms:W3CDTF">2013-07-30T11:54:00Z</dcterms:created>
  <dcterms:modified xsi:type="dcterms:W3CDTF">2013-07-30T12:00:00Z</dcterms:modified>
</cp:coreProperties>
</file>